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8" w:rsidRPr="009D7A78" w:rsidRDefault="009D7A78" w:rsidP="009D7A78">
      <w:pPr>
        <w:pStyle w:val="PlainText"/>
        <w:jc w:val="center"/>
        <w:rPr>
          <w:rFonts w:asciiTheme="minorHAnsi" w:hAnsiTheme="minorHAnsi" w:cstheme="minorHAnsi"/>
          <w:b/>
          <w:i/>
          <w:sz w:val="20"/>
          <w:szCs w:val="20"/>
          <w:lang w:val="en-US"/>
        </w:rPr>
      </w:pPr>
      <w:proofErr w:type="spellStart"/>
      <w:r w:rsidRPr="009D7A78">
        <w:rPr>
          <w:rFonts w:asciiTheme="minorHAnsi" w:hAnsiTheme="minorHAnsi" w:cstheme="minorHAnsi"/>
          <w:b/>
          <w:i/>
          <w:sz w:val="20"/>
          <w:szCs w:val="20"/>
          <w:lang w:val="en-US"/>
        </w:rPr>
        <w:t>Sibeas</w:t>
      </w:r>
      <w:proofErr w:type="spellEnd"/>
      <w:r w:rsidRPr="009D7A78">
        <w:rPr>
          <w:rFonts w:asciiTheme="minorHAnsi" w:hAnsiTheme="minorHAnsi" w:cstheme="minorHAnsi"/>
          <w:b/>
          <w:i/>
          <w:sz w:val="20"/>
          <w:szCs w:val="20"/>
          <w:lang w:val="en-US"/>
        </w:rPr>
        <w:t xml:space="preserve"> ME/CFS-Reader-</w:t>
      </w:r>
      <w:proofErr w:type="spellStart"/>
      <w:r w:rsidRPr="009D7A78">
        <w:rPr>
          <w:rFonts w:asciiTheme="minorHAnsi" w:hAnsiTheme="minorHAnsi" w:cstheme="minorHAnsi"/>
          <w:b/>
          <w:i/>
          <w:sz w:val="20"/>
          <w:szCs w:val="20"/>
          <w:lang w:val="en-US"/>
        </w:rPr>
        <w:t>Linkliste</w:t>
      </w:r>
      <w:proofErr w:type="spellEnd"/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  <w:lang w:val="en-US"/>
        </w:rPr>
      </w:pP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  <w:lang w:val="en-US"/>
        </w:rPr>
      </w:pP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66092F">
        <w:rPr>
          <w:rFonts w:asciiTheme="minorHAnsi" w:hAnsiTheme="minorHAnsi" w:cstheme="minorHAnsi"/>
          <w:sz w:val="20"/>
          <w:szCs w:val="20"/>
          <w:lang w:val="en-US"/>
        </w:rPr>
        <w:t xml:space="preserve">… </w:t>
      </w:r>
      <w:r w:rsidRPr="009D7A78">
        <w:rPr>
          <w:rFonts w:asciiTheme="minorHAnsi" w:hAnsiTheme="minorHAnsi" w:cstheme="minorHAnsi"/>
          <w:sz w:val="20"/>
          <w:szCs w:val="20"/>
        </w:rPr>
        <w:t xml:space="preserve">zur individuellen </w:t>
      </w:r>
      <w:r>
        <w:rPr>
          <w:rFonts w:asciiTheme="minorHAnsi" w:hAnsiTheme="minorHAnsi" w:cstheme="minorHAnsi"/>
          <w:sz w:val="20"/>
          <w:szCs w:val="20"/>
        </w:rPr>
        <w:t xml:space="preserve">ausgedruckten </w:t>
      </w:r>
      <w:r w:rsidRPr="009D7A78">
        <w:rPr>
          <w:rFonts w:asciiTheme="minorHAnsi" w:hAnsiTheme="minorHAnsi" w:cstheme="minorHAnsi"/>
          <w:sz w:val="20"/>
          <w:szCs w:val="20"/>
        </w:rPr>
        <w:t>Zusammenstellung</w:t>
      </w:r>
      <w:r w:rsidR="00706516">
        <w:rPr>
          <w:rFonts w:asciiTheme="minorHAnsi" w:hAnsiTheme="minorHAnsi" w:cstheme="minorHAnsi"/>
          <w:sz w:val="20"/>
          <w:szCs w:val="20"/>
        </w:rPr>
        <w:t xml:space="preserve"> als Handreichung</w:t>
      </w:r>
      <w:r w:rsidRPr="009D7A78">
        <w:rPr>
          <w:rFonts w:asciiTheme="minorHAnsi" w:hAnsiTheme="minorHAnsi" w:cstheme="minorHAnsi"/>
          <w:sz w:val="20"/>
          <w:szCs w:val="20"/>
        </w:rPr>
        <w:t xml:space="preserve"> für Notfälle, neue Arzt-und Therapeutenbegegnungen, Ämter und Sozialleistungsträger, Familie, Freunde und überhaupt alle nicht chronisch kranken Menschen mit Arbeit, Leben, Oldschool-Kommunikationsfaible oder einfach keiner Zeit/Lust/Energie, </w:t>
      </w:r>
      <w:r>
        <w:rPr>
          <w:rFonts w:asciiTheme="minorHAnsi" w:hAnsiTheme="minorHAnsi" w:cstheme="minorHAnsi"/>
          <w:sz w:val="20"/>
          <w:szCs w:val="20"/>
        </w:rPr>
        <w:t>Fachpublikationen</w:t>
      </w:r>
      <w:r w:rsidRPr="009D7A78">
        <w:rPr>
          <w:rFonts w:asciiTheme="minorHAnsi" w:hAnsiTheme="minorHAnsi" w:cstheme="minorHAnsi"/>
          <w:sz w:val="20"/>
          <w:szCs w:val="20"/>
        </w:rPr>
        <w:t xml:space="preserve"> und die Socialmedia Bubble zu durchforsten und uns </w:t>
      </w:r>
      <w:r>
        <w:rPr>
          <w:rFonts w:asciiTheme="minorHAnsi" w:hAnsiTheme="minorHAnsi" w:cstheme="minorHAnsi"/>
          <w:sz w:val="20"/>
          <w:szCs w:val="20"/>
        </w:rPr>
        <w:t xml:space="preserve">mit </w:t>
      </w:r>
      <w:r w:rsidR="00706516">
        <w:rPr>
          <w:rFonts w:asciiTheme="minorHAnsi" w:hAnsiTheme="minorHAnsi" w:cstheme="minorHAnsi"/>
          <w:sz w:val="20"/>
          <w:szCs w:val="20"/>
        </w:rPr>
        <w:t>einer Million Fragen und Unverständnis</w:t>
      </w:r>
      <w:r>
        <w:rPr>
          <w:rFonts w:asciiTheme="minorHAnsi" w:hAnsiTheme="minorHAnsi" w:cstheme="minorHAnsi"/>
          <w:sz w:val="20"/>
          <w:szCs w:val="20"/>
        </w:rPr>
        <w:t xml:space="preserve"> vs Ignoranz begegnen und so nicht selten den nächsten Crash</w:t>
      </w:r>
      <w:r w:rsidRPr="009D7A78">
        <w:rPr>
          <w:rFonts w:asciiTheme="minorHAnsi" w:hAnsiTheme="minorHAnsi" w:cstheme="minorHAnsi"/>
          <w:sz w:val="20"/>
          <w:szCs w:val="20"/>
        </w:rPr>
        <w:t xml:space="preserve"> triggern.</w:t>
      </w: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br/>
        <w:t xml:space="preserve">Ich hoffe sehr, ich kann mit der Inspiration für Deinen individualisierten Reader Dein Leben im Off und insb. in Notfällen erleichtern. </w:t>
      </w: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br/>
        <w:t xml:space="preserve">Mich hat meiner in einer Notaufnahme </w:t>
      </w:r>
      <w:r w:rsidR="0066092F" w:rsidRPr="009D7A78">
        <w:rPr>
          <w:rFonts w:asciiTheme="minorHAnsi" w:hAnsiTheme="minorHAnsi" w:cstheme="minorHAnsi"/>
          <w:sz w:val="20"/>
          <w:szCs w:val="20"/>
        </w:rPr>
        <w:t xml:space="preserve">(„Sind </w:t>
      </w:r>
      <w:r w:rsidR="0066092F">
        <w:rPr>
          <w:rFonts w:asciiTheme="minorHAnsi" w:hAnsiTheme="minorHAnsi" w:cstheme="minorHAnsi"/>
          <w:sz w:val="20"/>
          <w:szCs w:val="20"/>
        </w:rPr>
        <w:t xml:space="preserve">Sie hier weil Sie müde sind?“) </w:t>
      </w:r>
      <w:r w:rsidRPr="009D7A78">
        <w:rPr>
          <w:rFonts w:asciiTheme="minorHAnsi" w:hAnsiTheme="minorHAnsi" w:cstheme="minorHAnsi"/>
          <w:sz w:val="20"/>
          <w:szCs w:val="20"/>
        </w:rPr>
        <w:t>während eines Supercrashs</w:t>
      </w:r>
      <w:r w:rsidR="0066092F">
        <w:rPr>
          <w:rFonts w:asciiTheme="minorHAnsi" w:hAnsiTheme="minorHAnsi" w:cstheme="minorHAnsi"/>
          <w:sz w:val="20"/>
          <w:szCs w:val="20"/>
        </w:rPr>
        <w:t>, in dem ich keine Erklärungen abgeben konnte,</w:t>
      </w:r>
      <w:r w:rsidRPr="009D7A78">
        <w:rPr>
          <w:rFonts w:asciiTheme="minorHAnsi" w:hAnsiTheme="minorHAnsi" w:cstheme="minorHAnsi"/>
          <w:sz w:val="20"/>
          <w:szCs w:val="20"/>
        </w:rPr>
        <w:t xml:space="preserve"> gerettet.</w:t>
      </w: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 xml:space="preserve">Der Hefter ging </w:t>
      </w:r>
      <w:r w:rsidR="0066092F">
        <w:rPr>
          <w:rFonts w:asciiTheme="minorHAnsi" w:hAnsiTheme="minorHAnsi" w:cstheme="minorHAnsi"/>
          <w:sz w:val="20"/>
          <w:szCs w:val="20"/>
        </w:rPr>
        <w:t xml:space="preserve">stationsübergreifend </w:t>
      </w:r>
      <w:r w:rsidRPr="009D7A78">
        <w:rPr>
          <w:rFonts w:asciiTheme="minorHAnsi" w:hAnsiTheme="minorHAnsi" w:cstheme="minorHAnsi"/>
          <w:sz w:val="20"/>
          <w:szCs w:val="20"/>
        </w:rPr>
        <w:t xml:space="preserve">von Hand zu Hand </w:t>
      </w:r>
      <w:r w:rsidR="0066092F">
        <w:rPr>
          <w:rFonts w:asciiTheme="minorHAnsi" w:hAnsiTheme="minorHAnsi" w:cstheme="minorHAnsi"/>
          <w:sz w:val="20"/>
          <w:szCs w:val="20"/>
        </w:rPr>
        <w:t xml:space="preserve">auch interessierte Hände von </w:t>
      </w:r>
      <w:r w:rsidRPr="009D7A78">
        <w:rPr>
          <w:rFonts w:asciiTheme="minorHAnsi" w:hAnsiTheme="minorHAnsi" w:cstheme="minorHAnsi"/>
          <w:sz w:val="20"/>
          <w:szCs w:val="20"/>
        </w:rPr>
        <w:t>Verwaltung, bei Konzilen, unter Pf</w:t>
      </w:r>
      <w:r w:rsidR="0066092F">
        <w:rPr>
          <w:rFonts w:asciiTheme="minorHAnsi" w:hAnsiTheme="minorHAnsi" w:cstheme="minorHAnsi"/>
          <w:sz w:val="20"/>
          <w:szCs w:val="20"/>
        </w:rPr>
        <w:t>le</w:t>
      </w:r>
      <w:r w:rsidRPr="009D7A78">
        <w:rPr>
          <w:rFonts w:asciiTheme="minorHAnsi" w:hAnsiTheme="minorHAnsi" w:cstheme="minorHAnsi"/>
          <w:sz w:val="20"/>
          <w:szCs w:val="20"/>
        </w:rPr>
        <w:t>ger/inne/n.</w:t>
      </w: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>Möge er Dir so viel</w:t>
      </w:r>
      <w:r w:rsidR="0066092F">
        <w:rPr>
          <w:rFonts w:asciiTheme="minorHAnsi" w:hAnsiTheme="minorHAnsi" w:cstheme="minorHAnsi"/>
          <w:sz w:val="20"/>
          <w:szCs w:val="20"/>
        </w:rPr>
        <w:t xml:space="preserve"> wie möglich </w:t>
      </w:r>
      <w:r w:rsidRPr="009D7A78">
        <w:rPr>
          <w:rFonts w:asciiTheme="minorHAnsi" w:hAnsiTheme="minorHAnsi" w:cstheme="minorHAnsi"/>
          <w:sz w:val="20"/>
          <w:szCs w:val="20"/>
        </w:rPr>
        <w:t>Energie ersparen, um, wenn es drauf ankommt, noch genug Kraft für das nötige Tacheles zu haben.</w:t>
      </w: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706516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Alles Liebe für Dich, pass auf Dich auf!</w:t>
      </w:r>
      <w:r>
        <w:rPr>
          <w:rFonts w:asciiTheme="minorHAnsi" w:hAnsiTheme="minorHAnsi" w:cstheme="minorHAnsi"/>
          <w:sz w:val="20"/>
          <w:szCs w:val="20"/>
        </w:rPr>
        <w:br/>
      </w:r>
      <w:r w:rsidRPr="00706516">
        <w:rPr>
          <w:rFonts w:asciiTheme="minorHAnsi" w:hAnsiTheme="minorHAnsi" w:cstheme="minorHAnsi"/>
          <w:sz w:val="20"/>
          <w:szCs w:val="20"/>
        </w:rPr>
        <w:t>Sibea Kh</w:t>
      </w:r>
    </w:p>
    <w:p w:rsidR="009D7A78" w:rsidRPr="00706516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706516" w:rsidRDefault="009D7A78" w:rsidP="00706516">
      <w:pPr>
        <w:pStyle w:val="PlainText"/>
        <w:rPr>
          <w:rFonts w:asciiTheme="minorHAnsi" w:hAnsiTheme="minorHAnsi" w:cstheme="minorHAnsi"/>
          <w:i/>
          <w:sz w:val="16"/>
          <w:szCs w:val="16"/>
        </w:rPr>
      </w:pPr>
      <w:r w:rsidRPr="00706516">
        <w:rPr>
          <w:rFonts w:asciiTheme="minorHAnsi" w:hAnsiTheme="minorHAnsi" w:cstheme="minorHAnsi"/>
          <w:i/>
          <w:sz w:val="16"/>
          <w:szCs w:val="16"/>
        </w:rPr>
        <w:t>Instagram: @sibeakh</w:t>
      </w:r>
    </w:p>
    <w:p w:rsidR="009D7A78" w:rsidRPr="00706516" w:rsidRDefault="00706516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16"/>
          <w:szCs w:val="16"/>
        </w:rPr>
        <w:t>Facebook: @sibeakh</w:t>
      </w:r>
      <w:r>
        <w:rPr>
          <w:rFonts w:asciiTheme="minorHAnsi" w:hAnsiTheme="minorHAnsi" w:cstheme="minorHAnsi"/>
          <w:i/>
          <w:sz w:val="16"/>
          <w:szCs w:val="16"/>
        </w:rPr>
        <w:br/>
      </w:r>
    </w:p>
    <w:p w:rsidR="009D7A78" w:rsidRPr="00706516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706516" w:rsidRDefault="009D7A78" w:rsidP="009D7A78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706516">
        <w:rPr>
          <w:rFonts w:asciiTheme="minorHAnsi" w:hAnsiTheme="minorHAnsi" w:cstheme="minorHAnsi"/>
          <w:b/>
          <w:sz w:val="20"/>
          <w:szCs w:val="20"/>
        </w:rPr>
        <w:t xml:space="preserve">MEDIZINISCHES </w:t>
      </w: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706516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ME/CFS Notfallpass </w:t>
      </w:r>
      <w:r w:rsidR="009D7A78" w:rsidRPr="009D7A78">
        <w:rPr>
          <w:rFonts w:asciiTheme="minorHAnsi" w:hAnsiTheme="minorHAnsi" w:cstheme="minorHAnsi"/>
          <w:sz w:val="20"/>
          <w:szCs w:val="20"/>
        </w:rPr>
        <w:t>der Schweizer</w:t>
      </w:r>
      <w:r w:rsidR="009D7A78">
        <w:rPr>
          <w:rFonts w:asciiTheme="minorHAnsi" w:hAnsiTheme="minorHAnsi" w:cstheme="minorHAnsi"/>
          <w:sz w:val="20"/>
          <w:szCs w:val="20"/>
        </w:rPr>
        <w:t xml:space="preserve"> </w:t>
      </w:r>
      <w:r w:rsidR="009D7A78" w:rsidRPr="009D7A78">
        <w:rPr>
          <w:rFonts w:asciiTheme="minorHAnsi" w:hAnsiTheme="minorHAnsi" w:cstheme="minorHAnsi"/>
          <w:sz w:val="20"/>
          <w:szCs w:val="20"/>
        </w:rPr>
        <w:t>ME-Gesellschaft</w:t>
      </w:r>
    </w:p>
    <w:p w:rsidR="009D7A78" w:rsidRPr="009D7A78" w:rsidRDefault="00D15570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hyperlink r:id="rId5" w:history="1">
        <w:r w:rsidR="009D7A78" w:rsidRPr="009D7A78">
          <w:rPr>
            <w:rStyle w:val="Hyperlink"/>
            <w:rFonts w:asciiTheme="minorHAnsi" w:hAnsiTheme="minorHAnsi" w:cstheme="minorHAnsi"/>
            <w:sz w:val="20"/>
            <w:szCs w:val="20"/>
          </w:rPr>
          <w:t>https://sgme.ch/wp-content/uploads/2021/06/Notfall-Anaesthesiepass.pdf</w:t>
        </w:r>
      </w:hyperlink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>Kanadische Kriterien und BellScore</w:t>
      </w:r>
      <w:r>
        <w:rPr>
          <w:rFonts w:asciiTheme="minorHAnsi" w:hAnsiTheme="minorHAnsi" w:cstheme="minorHAnsi"/>
          <w:sz w:val="20"/>
          <w:szCs w:val="20"/>
        </w:rPr>
        <w:t>-Aufstellung</w:t>
      </w:r>
      <w:r w:rsidRPr="009D7A78">
        <w:rPr>
          <w:rFonts w:asciiTheme="minorHAnsi" w:hAnsiTheme="minorHAnsi" w:cstheme="minorHAnsi"/>
          <w:sz w:val="20"/>
          <w:szCs w:val="20"/>
        </w:rPr>
        <w:t xml:space="preserve"> der Charité </w:t>
      </w:r>
      <w:r>
        <w:rPr>
          <w:rFonts w:asciiTheme="minorHAnsi" w:hAnsiTheme="minorHAnsi" w:cstheme="minorHAnsi"/>
          <w:sz w:val="20"/>
          <w:szCs w:val="20"/>
        </w:rPr>
        <w:br/>
        <w:t xml:space="preserve">(vom Arzt </w:t>
      </w:r>
      <w:r w:rsidRPr="009D7A78">
        <w:rPr>
          <w:rFonts w:asciiTheme="minorHAnsi" w:hAnsiTheme="minorHAnsi" w:cstheme="minorHAnsi"/>
          <w:sz w:val="20"/>
          <w:szCs w:val="20"/>
        </w:rPr>
        <w:t xml:space="preserve">ausfüllen lassen) </w:t>
      </w:r>
      <w:hyperlink r:id="rId6" w:history="1">
        <w:r w:rsidRPr="009D7A78">
          <w:rPr>
            <w:rStyle w:val="Hyperlink"/>
            <w:rFonts w:asciiTheme="minorHAnsi" w:hAnsiTheme="minorHAnsi" w:cstheme="minorHAnsi"/>
            <w:sz w:val="20"/>
            <w:szCs w:val="20"/>
          </w:rPr>
          <w:t>https://cfc.charite.de/fileadmin/user_upload/microsites/kompetenzzentren/cfc/Landing_Page/Kanadische_Kriterien_mitAuswertung.pdf</w:t>
        </w:r>
      </w:hyperlink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>Diagnostisches Interview nach den Kanadischen Kriterien (</w:t>
      </w:r>
      <w:r>
        <w:rPr>
          <w:rFonts w:asciiTheme="minorHAnsi" w:hAnsiTheme="minorHAnsi" w:cstheme="minorHAnsi"/>
          <w:sz w:val="20"/>
          <w:szCs w:val="20"/>
        </w:rPr>
        <w:t xml:space="preserve">Prof. </w:t>
      </w:r>
      <w:r w:rsidRPr="009D7A78">
        <w:rPr>
          <w:rFonts w:asciiTheme="minorHAnsi" w:hAnsiTheme="minorHAnsi" w:cstheme="minorHAnsi"/>
          <w:sz w:val="20"/>
          <w:szCs w:val="20"/>
        </w:rPr>
        <w:t xml:space="preserve">Stark) </w:t>
      </w:r>
      <w:r>
        <w:rPr>
          <w:rFonts w:asciiTheme="minorHAnsi" w:hAnsiTheme="minorHAnsi" w:cstheme="minorHAnsi"/>
          <w:sz w:val="20"/>
          <w:szCs w:val="20"/>
        </w:rPr>
        <w:br/>
        <w:t>(vom Arzt</w:t>
      </w:r>
      <w:r w:rsidRPr="009D7A78">
        <w:rPr>
          <w:rFonts w:asciiTheme="minorHAnsi" w:hAnsiTheme="minorHAnsi" w:cstheme="minorHAnsi"/>
          <w:sz w:val="20"/>
          <w:szCs w:val="20"/>
        </w:rPr>
        <w:t>. ausfüllen lassen)</w:t>
      </w:r>
    </w:p>
    <w:p w:rsidR="009D7A78" w:rsidRPr="009D7A78" w:rsidRDefault="00D15570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hyperlink r:id="rId7" w:history="1">
        <w:r w:rsidR="009D7A78" w:rsidRPr="009D7A78">
          <w:rPr>
            <w:rStyle w:val="Hyperlink"/>
            <w:rFonts w:asciiTheme="minorHAnsi" w:hAnsiTheme="minorHAnsi" w:cstheme="minorHAnsi"/>
            <w:sz w:val="20"/>
            <w:szCs w:val="20"/>
          </w:rPr>
          <w:t>https://prof-stark-selbsthilfe.de/cfs-diagnose/</w:t>
        </w:r>
      </w:hyperlink>
    </w:p>
    <w:p w:rsid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>ME/CFS-Informationsflyer der SchweizerME-Gesellschaft</w:t>
      </w:r>
    </w:p>
    <w:p w:rsidR="009D7A78" w:rsidRPr="009D7A78" w:rsidRDefault="00D15570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hyperlink r:id="rId8" w:history="1">
        <w:r w:rsidR="009D7A78" w:rsidRPr="009D7A78">
          <w:rPr>
            <w:rStyle w:val="Hyperlink"/>
            <w:rFonts w:asciiTheme="minorHAnsi" w:hAnsiTheme="minorHAnsi" w:cstheme="minorHAnsi"/>
            <w:sz w:val="20"/>
            <w:szCs w:val="20"/>
          </w:rPr>
          <w:t>https://sgme.ch/wp-content/uploads/2021/05/Flyer-Selbstdruck.pdf</w:t>
        </w:r>
      </w:hyperlink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>ME/CFS - PDF eines Fachartikels des Ärzteblatts</w:t>
      </w:r>
    </w:p>
    <w:p w:rsidR="009D7A78" w:rsidRPr="009D7A78" w:rsidRDefault="00D15570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hyperlink r:id="rId9" w:history="1">
        <w:r w:rsidR="009D7A78" w:rsidRPr="009D7A78">
          <w:rPr>
            <w:rStyle w:val="Hyperlink"/>
            <w:rFonts w:asciiTheme="minorHAnsi" w:hAnsiTheme="minorHAnsi" w:cstheme="minorHAnsi"/>
            <w:sz w:val="20"/>
            <w:szCs w:val="20"/>
          </w:rPr>
          <w:t>https://www.aerzteblatt.de/pdf.asp?id=228505</w:t>
        </w:r>
      </w:hyperlink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>ME/CFS - PDF eines Fachartikels aus "Innere Medizin"</w:t>
      </w: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 xml:space="preserve">Prof. </w:t>
      </w:r>
      <w:r w:rsidRPr="009D7A78">
        <w:rPr>
          <w:rFonts w:asciiTheme="minorHAnsi" w:hAnsiTheme="minorHAnsi" w:cstheme="minorHAnsi"/>
          <w:sz w:val="20"/>
          <w:szCs w:val="20"/>
        </w:rPr>
        <w:t xml:space="preserve">Scheibenbogen &amp; </w:t>
      </w:r>
      <w:r>
        <w:rPr>
          <w:rFonts w:asciiTheme="minorHAnsi" w:hAnsiTheme="minorHAnsi" w:cstheme="minorHAnsi"/>
          <w:sz w:val="20"/>
          <w:szCs w:val="20"/>
        </w:rPr>
        <w:t xml:space="preserve">Prof. </w:t>
      </w:r>
      <w:r w:rsidRPr="009D7A78">
        <w:rPr>
          <w:rFonts w:asciiTheme="minorHAnsi" w:hAnsiTheme="minorHAnsi" w:cstheme="minorHAnsi"/>
          <w:sz w:val="20"/>
          <w:szCs w:val="20"/>
        </w:rPr>
        <w:t>Renz-Polster)</w:t>
      </w:r>
    </w:p>
    <w:p w:rsidR="009D7A78" w:rsidRPr="009D7A78" w:rsidRDefault="00D15570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9D7A78" w:rsidRPr="009D7A78">
          <w:rPr>
            <w:rStyle w:val="Hyperlink"/>
            <w:rFonts w:asciiTheme="minorHAnsi" w:hAnsiTheme="minorHAnsi" w:cstheme="minorHAnsi"/>
            <w:sz w:val="20"/>
            <w:szCs w:val="20"/>
          </w:rPr>
          <w:t>https://link.springer.com/content/pdf/10.1007/s00108-022-01369-x.pdf?pdf=button</w:t>
        </w:r>
      </w:hyperlink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706516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 xml:space="preserve">PDF </w:t>
      </w:r>
      <w:r>
        <w:rPr>
          <w:rFonts w:asciiTheme="minorHAnsi" w:hAnsiTheme="minorHAnsi" w:cstheme="minorHAnsi"/>
          <w:sz w:val="20"/>
          <w:szCs w:val="20"/>
        </w:rPr>
        <w:t xml:space="preserve">des neuesten </w:t>
      </w:r>
      <w:r w:rsidR="009D7A78" w:rsidRPr="009D7A78">
        <w:rPr>
          <w:rFonts w:asciiTheme="minorHAnsi" w:hAnsiTheme="minorHAnsi" w:cstheme="minorHAnsi"/>
          <w:sz w:val="20"/>
          <w:szCs w:val="20"/>
        </w:rPr>
        <w:t>ME/CFS Leitfaden</w:t>
      </w:r>
      <w:r>
        <w:rPr>
          <w:rFonts w:asciiTheme="minorHAnsi" w:hAnsiTheme="minorHAnsi" w:cstheme="minorHAnsi"/>
          <w:sz w:val="20"/>
          <w:szCs w:val="20"/>
        </w:rPr>
        <w:t>s</w:t>
      </w:r>
      <w:r w:rsidR="009D7A78" w:rsidRPr="009D7A7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7A78" w:rsidRPr="009D7A78" w:rsidRDefault="00D15570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9D7A78" w:rsidRPr="009D7A78">
          <w:rPr>
            <w:rStyle w:val="Hyperlink"/>
            <w:rFonts w:asciiTheme="minorHAnsi" w:hAnsiTheme="minorHAnsi" w:cstheme="minorHAnsi"/>
            <w:sz w:val="20"/>
            <w:szCs w:val="20"/>
          </w:rPr>
          <w:t>https://www.mecfs.de/wp-content/uploads/2023/02/230222_mecfs_lcd_Leitfaden_digital.pdf</w:t>
        </w:r>
      </w:hyperlink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706516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PDF der Deutschen Gesellschaft für ME/CFS zu Pacing, PEM und POTS</w:t>
      </w:r>
      <w:r>
        <w:rPr>
          <w:rFonts w:asciiTheme="minorHAnsi" w:hAnsiTheme="minorHAnsi" w:cstheme="minorHAnsi"/>
          <w:sz w:val="20"/>
          <w:szCs w:val="20"/>
        </w:rPr>
        <w:br/>
      </w:r>
      <w:hyperlink r:id="rId12" w:history="1">
        <w:r w:rsidRPr="00327334">
          <w:rPr>
            <w:rStyle w:val="Hyperlink"/>
            <w:rFonts w:asciiTheme="minorHAnsi" w:hAnsiTheme="minorHAnsi" w:cstheme="minorHAnsi"/>
            <w:sz w:val="20"/>
            <w:szCs w:val="20"/>
          </w:rPr>
          <w:t>https://www.mecfs.de/wp-content/uploads/2022/04/DGMECFS_Pacing_A4.pdf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706516" w:rsidRPr="009D7A78" w:rsidRDefault="00706516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706516" w:rsidRDefault="009D7A78" w:rsidP="009D7A78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  <w:r w:rsidRPr="00706516">
        <w:rPr>
          <w:rFonts w:asciiTheme="minorHAnsi" w:hAnsiTheme="minorHAnsi" w:cstheme="minorHAnsi"/>
          <w:b/>
          <w:sz w:val="20"/>
          <w:szCs w:val="20"/>
        </w:rPr>
        <w:t xml:space="preserve">AUS DER ADVOCACY BUBBLE </w:t>
      </w: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>Erklär-Comic des ME/CFS-Portals</w:t>
      </w:r>
    </w:p>
    <w:p w:rsidR="009D7A78" w:rsidRPr="009D7A78" w:rsidRDefault="00D15570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9D7A78" w:rsidRPr="009D7A78">
          <w:rPr>
            <w:rStyle w:val="Hyperlink"/>
            <w:rFonts w:asciiTheme="minorHAnsi" w:hAnsiTheme="minorHAnsi" w:cstheme="minorHAnsi"/>
            <w:sz w:val="20"/>
            <w:szCs w:val="20"/>
          </w:rPr>
          <w:t>https://www.me-cfs.net/images/PDF/Comic_MECFS_Neurolett.pdf</w:t>
        </w:r>
      </w:hyperlink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706516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Hilfreiche Medikationsaufstellung und  Kommunikationskarten </w:t>
      </w:r>
      <w:r w:rsidR="009D7A78" w:rsidRPr="009D7A78">
        <w:rPr>
          <w:rFonts w:asciiTheme="minorHAnsi" w:hAnsiTheme="minorHAnsi" w:cstheme="minorHAnsi"/>
          <w:sz w:val="20"/>
          <w:szCs w:val="20"/>
        </w:rPr>
        <w:t>des ME/CFS Portals</w:t>
      </w:r>
    </w:p>
    <w:p w:rsidR="009D7A78" w:rsidRPr="009D7A78" w:rsidRDefault="00D15570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9D7A78" w:rsidRPr="009D7A78">
          <w:rPr>
            <w:rStyle w:val="Hyperlink"/>
            <w:rFonts w:asciiTheme="minorHAnsi" w:hAnsiTheme="minorHAnsi" w:cstheme="minorHAnsi"/>
            <w:sz w:val="20"/>
            <w:szCs w:val="20"/>
          </w:rPr>
          <w:t>https://www.me-cfs.net/images/aktuelles/aktuelles_2022/Kommunikationskarten-Grau.pdf</w:t>
        </w:r>
      </w:hyperlink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9D7A78">
        <w:rPr>
          <w:rFonts w:asciiTheme="minorHAnsi" w:hAnsiTheme="minorHAnsi" w:cstheme="minorHAnsi"/>
          <w:sz w:val="20"/>
          <w:szCs w:val="20"/>
        </w:rPr>
        <w:t>Factsheet von ME/CFS-Support</w:t>
      </w:r>
    </w:p>
    <w:p w:rsidR="009D7A78" w:rsidRPr="009D7A78" w:rsidRDefault="00D15570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9D7A78" w:rsidRPr="009D7A78">
          <w:rPr>
            <w:rStyle w:val="Hyperlink"/>
            <w:rFonts w:asciiTheme="minorHAnsi" w:hAnsiTheme="minorHAnsi" w:cstheme="minorHAnsi"/>
            <w:sz w:val="20"/>
            <w:szCs w:val="20"/>
          </w:rPr>
          <w:t>https://d1fdloi71mui9q.cloudfront.net/WPImmh2RhyJizqlw6udJ_Info-Blatt%20%C3%BCber%20ME-CFS.pdf</w:t>
        </w:r>
      </w:hyperlink>
    </w:p>
    <w:p w:rsidR="009D7A78" w:rsidRPr="009D7A78" w:rsidRDefault="009D7A78" w:rsidP="009D7A78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9D7A78" w:rsidRDefault="00706516" w:rsidP="0066092F">
      <w:pPr>
        <w:pStyle w:val="PlainText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706516">
        <w:rPr>
          <w:rFonts w:asciiTheme="minorHAnsi" w:hAnsiTheme="minorHAnsi" w:cstheme="minorHAnsi"/>
          <w:b/>
          <w:sz w:val="20"/>
          <w:szCs w:val="20"/>
        </w:rPr>
        <w:t>Stand vom 8.</w:t>
      </w:r>
      <w:r w:rsidR="009D7A78" w:rsidRPr="00706516">
        <w:rPr>
          <w:rFonts w:asciiTheme="minorHAnsi" w:hAnsiTheme="minorHAnsi" w:cstheme="minorHAnsi"/>
          <w:b/>
          <w:sz w:val="20"/>
          <w:szCs w:val="20"/>
        </w:rPr>
        <w:t>3.23</w:t>
      </w:r>
      <w:r w:rsidRPr="00706516">
        <w:rPr>
          <w:rFonts w:asciiTheme="minorHAnsi" w:hAnsiTheme="minorHAnsi" w:cstheme="minorHAnsi"/>
          <w:b/>
          <w:sz w:val="20"/>
          <w:szCs w:val="20"/>
        </w:rPr>
        <w:br/>
      </w:r>
    </w:p>
    <w:p w:rsidR="0066092F" w:rsidRPr="0066092F" w:rsidRDefault="0066092F" w:rsidP="0066092F">
      <w:pPr>
        <w:pStyle w:val="PlainText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706516" w:rsidRPr="0066092F" w:rsidRDefault="00706516" w:rsidP="009D7A78">
      <w:pPr>
        <w:pStyle w:val="ListParagraph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66092F">
        <w:rPr>
          <w:rFonts w:cstheme="minorHAnsi"/>
          <w:i/>
          <w:sz w:val="16"/>
          <w:szCs w:val="16"/>
        </w:rPr>
        <w:t>Ein hieraus zusammenge</w:t>
      </w:r>
      <w:r w:rsidR="0066092F" w:rsidRPr="0066092F">
        <w:rPr>
          <w:rFonts w:cstheme="minorHAnsi"/>
          <w:i/>
          <w:sz w:val="16"/>
          <w:szCs w:val="16"/>
        </w:rPr>
        <w:t>stellter individualisierter ers</w:t>
      </w:r>
      <w:r w:rsidRPr="0066092F">
        <w:rPr>
          <w:rFonts w:cstheme="minorHAnsi"/>
          <w:i/>
          <w:sz w:val="16"/>
          <w:szCs w:val="16"/>
        </w:rPr>
        <w:t>e</w:t>
      </w:r>
      <w:r w:rsidR="0066092F" w:rsidRPr="0066092F">
        <w:rPr>
          <w:rFonts w:cstheme="minorHAnsi"/>
          <w:i/>
          <w:sz w:val="16"/>
          <w:szCs w:val="16"/>
        </w:rPr>
        <w:t>t</w:t>
      </w:r>
      <w:r w:rsidRPr="0066092F">
        <w:rPr>
          <w:rFonts w:cstheme="minorHAnsi"/>
          <w:i/>
          <w:sz w:val="16"/>
          <w:szCs w:val="16"/>
        </w:rPr>
        <w:t>zt nicht die Bereitstellung medizinischer Diagnosen und Befunde, er soll nur helfen, über ME/CFS im Allgemeinen und Dei</w:t>
      </w:r>
      <w:r w:rsidR="0066092F" w:rsidRPr="0066092F">
        <w:rPr>
          <w:rFonts w:cstheme="minorHAnsi"/>
          <w:i/>
          <w:sz w:val="16"/>
          <w:szCs w:val="16"/>
        </w:rPr>
        <w:t>nen individuellen Krankheitssta</w:t>
      </w:r>
      <w:r w:rsidRPr="0066092F">
        <w:rPr>
          <w:rFonts w:cstheme="minorHAnsi"/>
          <w:i/>
          <w:sz w:val="16"/>
          <w:szCs w:val="16"/>
        </w:rPr>
        <w:t>tus aufzuklären.</w:t>
      </w:r>
    </w:p>
    <w:p w:rsidR="0066092F" w:rsidRPr="0066092F" w:rsidRDefault="009D7A78" w:rsidP="0066092F">
      <w:pPr>
        <w:pStyle w:val="ListParagraph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66092F">
        <w:rPr>
          <w:rFonts w:cstheme="minorHAnsi"/>
          <w:i/>
          <w:sz w:val="16"/>
          <w:szCs w:val="16"/>
        </w:rPr>
        <w:t>Ke</w:t>
      </w:r>
      <w:r w:rsidR="0066092F" w:rsidRPr="0066092F">
        <w:rPr>
          <w:rFonts w:cstheme="minorHAnsi"/>
          <w:i/>
          <w:sz w:val="16"/>
          <w:szCs w:val="16"/>
        </w:rPr>
        <w:t>in Anspruch auf Vollständigkeit, nehme gern Ergänzungsvorschläge für ein Update entgegen.</w:t>
      </w:r>
    </w:p>
    <w:p w:rsidR="0066092F" w:rsidRPr="0066092F" w:rsidRDefault="009D7A78" w:rsidP="0066092F">
      <w:pPr>
        <w:pStyle w:val="ListParagraph"/>
        <w:numPr>
          <w:ilvl w:val="0"/>
          <w:numId w:val="1"/>
        </w:numPr>
        <w:rPr>
          <w:rFonts w:cstheme="minorHAnsi"/>
          <w:i/>
          <w:sz w:val="16"/>
          <w:szCs w:val="16"/>
        </w:rPr>
      </w:pPr>
      <w:r w:rsidRPr="0066092F">
        <w:rPr>
          <w:rFonts w:cstheme="minorHAnsi"/>
          <w:i/>
          <w:sz w:val="16"/>
          <w:szCs w:val="16"/>
        </w:rPr>
        <w:t>Die Inhalte liegen in</w:t>
      </w:r>
      <w:r w:rsidR="0066092F" w:rsidRPr="0066092F">
        <w:rPr>
          <w:rFonts w:cstheme="minorHAnsi"/>
          <w:i/>
          <w:sz w:val="16"/>
          <w:szCs w:val="16"/>
        </w:rPr>
        <w:t xml:space="preserve"> Verantwortung der URL-Inhaber. Dort finden sich darüberhinaus zahlreiche weitergehende Informationen.</w:t>
      </w:r>
    </w:p>
    <w:sectPr w:rsidR="0066092F" w:rsidRPr="0066092F" w:rsidSect="0066092F">
      <w:pgSz w:w="16838" w:h="11906" w:orient="landscape"/>
      <w:pgMar w:top="568" w:right="1103" w:bottom="993" w:left="1134" w:header="709" w:footer="709" w:gutter="0"/>
      <w:cols w:num="2" w:space="4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D489F"/>
    <w:multiLevelType w:val="hybridMultilevel"/>
    <w:tmpl w:val="7180B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7A78"/>
    <w:rsid w:val="0011426D"/>
    <w:rsid w:val="00623A02"/>
    <w:rsid w:val="0066092F"/>
    <w:rsid w:val="006E2144"/>
    <w:rsid w:val="00706516"/>
    <w:rsid w:val="00885AF8"/>
    <w:rsid w:val="009D7A78"/>
    <w:rsid w:val="00D15570"/>
    <w:rsid w:val="00D73F15"/>
    <w:rsid w:val="00F8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A7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D7A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A7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D7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me.ch/wp-content/uploads/2021/05/Flyer-Selbstdruck.pdf" TargetMode="External"/><Relationship Id="rId13" Type="http://schemas.openxmlformats.org/officeDocument/2006/relationships/hyperlink" Target="https://www.me-cfs.net/images/PDF/Comic_MECFS_Neurolet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-stark-selbsthilfe.de/cfs-diagnose/" TargetMode="External"/><Relationship Id="rId12" Type="http://schemas.openxmlformats.org/officeDocument/2006/relationships/hyperlink" Target="https://www.mecfs.de/wp-content/uploads/2022/04/DGMECFS_Pacing_A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fc.charite.de/fileadmin/user_upload/microsites/kompetenzzentren/cfc/Landing_Page/Kanadische_Kriterien_mitAuswertung.pdf" TargetMode="External"/><Relationship Id="rId11" Type="http://schemas.openxmlformats.org/officeDocument/2006/relationships/hyperlink" Target="https://www.mecfs.de/wp-content/uploads/2023/02/230222_mecfs_lcd_Leitfaden_digital.pdf" TargetMode="External"/><Relationship Id="rId5" Type="http://schemas.openxmlformats.org/officeDocument/2006/relationships/hyperlink" Target="https://sgme.ch/wp-content/uploads/2021/06/Notfall-Anaesthesiepass.pdf" TargetMode="External"/><Relationship Id="rId15" Type="http://schemas.openxmlformats.org/officeDocument/2006/relationships/hyperlink" Target="https://d1fdloi71mui9q.cloudfront.net/WPImmh2RhyJizqlw6udJ_Info-Blatt%20%C3%BCber%20ME-CFS.pdf" TargetMode="External"/><Relationship Id="rId10" Type="http://schemas.openxmlformats.org/officeDocument/2006/relationships/hyperlink" Target="https://link.springer.com/content/pdf/10.1007/s00108-022-01369-x.pdf?pdf=but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rzteblatt.de/pdf.asp?id=228505" TargetMode="External"/><Relationship Id="rId14" Type="http://schemas.openxmlformats.org/officeDocument/2006/relationships/hyperlink" Target="https://www.me-cfs.net/images/aktuelles/aktuelles_2022/Kommunikationskarten-Grau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3617</Characters>
  <Application>Microsoft Office Word</Application>
  <DocSecurity>0</DocSecurity>
  <Lines>30</Lines>
  <Paragraphs>8</Paragraphs>
  <ScaleCrop>false</ScaleCrop>
  <Company>Grizli777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4</cp:revision>
  <dcterms:created xsi:type="dcterms:W3CDTF">2023-03-06T11:31:00Z</dcterms:created>
  <dcterms:modified xsi:type="dcterms:W3CDTF">2023-03-12T16:52:00Z</dcterms:modified>
</cp:coreProperties>
</file>